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FF71" w14:textId="77777777" w:rsidR="00CE6C01" w:rsidRDefault="003B2CB5" w:rsidP="00CE0ECF">
      <w:pPr>
        <w:jc w:val="center"/>
      </w:pPr>
      <w:r w:rsidRPr="00CE6C01">
        <w:t xml:space="preserve">МУНИЦИПАЛЬНОЕ </w:t>
      </w:r>
      <w:r w:rsidR="00CE6C01">
        <w:t>КАЗЕННОЕ</w:t>
      </w:r>
      <w:r w:rsidRPr="00CE6C01">
        <w:t xml:space="preserve"> УЧРЕЖДЕНИЕ </w:t>
      </w:r>
    </w:p>
    <w:p w14:paraId="2DC96EF7" w14:textId="77777777" w:rsidR="002744B0" w:rsidRPr="00CE6C01" w:rsidRDefault="00CE6C01" w:rsidP="00CE0ECF">
      <w:pPr>
        <w:jc w:val="center"/>
      </w:pPr>
      <w:r>
        <w:t>«</w:t>
      </w:r>
      <w:r w:rsidR="003B2CB5" w:rsidRPr="00CE6C01">
        <w:t>ЦЕНТР</w:t>
      </w:r>
      <w:r>
        <w:t xml:space="preserve"> ОБЕСПЕЧЕНИЯ ДЕЯТЕЛЬНОСТИ УЧРЕЖДЕНИЙ КУЛЬТУРЫ</w:t>
      </w:r>
      <w:r w:rsidR="003B2CB5" w:rsidRPr="00CE6C01">
        <w:t>»</w:t>
      </w:r>
      <w:r w:rsidR="003B2CB5" w:rsidRPr="00CE6C01">
        <w:br/>
      </w:r>
    </w:p>
    <w:p w14:paraId="23B2B633" w14:textId="77777777" w:rsidR="00CE0ECF" w:rsidRPr="00CE6C01" w:rsidRDefault="00CE0ECF" w:rsidP="00CE0ECF">
      <w:pPr>
        <w:jc w:val="center"/>
      </w:pPr>
      <w:r w:rsidRPr="00CE6C01">
        <w:t>ПРИКАЗ</w:t>
      </w:r>
    </w:p>
    <w:p w14:paraId="1A048C69" w14:textId="77777777" w:rsidR="00CE0ECF" w:rsidRPr="00CE6C01" w:rsidRDefault="00CE0ECF" w:rsidP="00CE0ECF">
      <w:pPr>
        <w:jc w:val="center"/>
      </w:pPr>
    </w:p>
    <w:p w14:paraId="3B8B4F5E" w14:textId="3DFA2137" w:rsidR="00CE0ECF" w:rsidRDefault="001F7485" w:rsidP="00CE0ECF">
      <w:pPr>
        <w:jc w:val="both"/>
      </w:pPr>
      <w:r>
        <w:t>от 3</w:t>
      </w:r>
      <w:r w:rsidR="000E3E2E">
        <w:t xml:space="preserve"> сентября 2021</w:t>
      </w:r>
      <w:r w:rsidR="008435AB" w:rsidRPr="008148AE">
        <w:t xml:space="preserve"> года                                          </w:t>
      </w:r>
      <w:r w:rsidR="00035B41" w:rsidRPr="008148AE">
        <w:t xml:space="preserve">                             </w:t>
      </w:r>
      <w:r>
        <w:t xml:space="preserve">                    </w:t>
      </w:r>
      <w:r w:rsidR="00035B41" w:rsidRPr="008148AE">
        <w:t>№</w:t>
      </w:r>
      <w:r>
        <w:t xml:space="preserve"> </w:t>
      </w:r>
      <w:r w:rsidR="007B4E2C">
        <w:t>29а</w:t>
      </w:r>
      <w:r w:rsidR="00035B41" w:rsidRPr="008148AE">
        <w:t xml:space="preserve"> </w:t>
      </w:r>
      <w:r w:rsidR="008435AB" w:rsidRPr="008148AE">
        <w:t>-</w:t>
      </w:r>
      <w:r w:rsidR="004238CF">
        <w:t xml:space="preserve"> </w:t>
      </w:r>
      <w:r w:rsidR="008435AB" w:rsidRPr="008148AE">
        <w:t>ОД</w:t>
      </w:r>
    </w:p>
    <w:p w14:paraId="028855ED" w14:textId="77777777" w:rsidR="007B4E2C" w:rsidRDefault="007B4E2C" w:rsidP="00CE0ECF">
      <w:pPr>
        <w:jc w:val="both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509"/>
      </w:tblGrid>
      <w:tr w:rsidR="000F20C7" w14:paraId="47CA48D2" w14:textId="77777777" w:rsidTr="000F20C7">
        <w:tc>
          <w:tcPr>
            <w:tcW w:w="4644" w:type="dxa"/>
          </w:tcPr>
          <w:p w14:paraId="21443484" w14:textId="77777777" w:rsidR="000F20C7" w:rsidRDefault="000F20C7" w:rsidP="000F20C7">
            <w:pPr>
              <w:jc w:val="both"/>
            </w:pPr>
            <w:r>
              <w:t xml:space="preserve">О внесении изменений в приказ директора </w:t>
            </w:r>
          </w:p>
          <w:p w14:paraId="38EEE770" w14:textId="1D01C1E1" w:rsidR="000F20C7" w:rsidRDefault="000F20C7" w:rsidP="00CE0ECF">
            <w:pPr>
              <w:jc w:val="both"/>
            </w:pPr>
            <w:r>
              <w:t>от 14 июня 2018 года № 23 – ОД «Об утверждении положения о «Телефоне доверия» муниципального казенного учреждения «Центр обеспечения деятельности</w:t>
            </w:r>
            <w:r>
              <w:t xml:space="preserve"> </w:t>
            </w:r>
            <w:r>
              <w:t>учреждений культуры» по вопросам противодействия коррупции</w:t>
            </w:r>
            <w:r>
              <w:t>»</w:t>
            </w:r>
          </w:p>
        </w:tc>
        <w:tc>
          <w:tcPr>
            <w:tcW w:w="4644" w:type="dxa"/>
          </w:tcPr>
          <w:p w14:paraId="40318BBB" w14:textId="77777777" w:rsidR="000F20C7" w:rsidRDefault="000F20C7" w:rsidP="00CE0ECF">
            <w:pPr>
              <w:jc w:val="both"/>
            </w:pPr>
          </w:p>
        </w:tc>
      </w:tr>
    </w:tbl>
    <w:p w14:paraId="65D81EE5" w14:textId="77777777" w:rsidR="00BA2BD5" w:rsidRDefault="00BA2BD5" w:rsidP="00BA2BD5">
      <w:pPr>
        <w:jc w:val="both"/>
      </w:pPr>
    </w:p>
    <w:p w14:paraId="561CF310" w14:textId="77777777" w:rsidR="000F20C7" w:rsidRDefault="000F20C7" w:rsidP="00BA2BD5">
      <w:pPr>
        <w:jc w:val="both"/>
      </w:pPr>
    </w:p>
    <w:p w14:paraId="2F261EAB" w14:textId="7FA9CDD1" w:rsidR="00BA2BD5" w:rsidRDefault="00BA2BD5" w:rsidP="00CE6C01">
      <w:pPr>
        <w:jc w:val="both"/>
      </w:pPr>
      <w:r>
        <w:t xml:space="preserve">            Руководствуясь </w:t>
      </w:r>
      <w:r w:rsidR="007B4E2C">
        <w:t>приказом директора МКУ «Центр обеспечения деятельности учреждений культуры» от 3 сентября 2021 года № 27-ОД «О назначении лица ответственного за профилактику коррупционных правонарушений»,</w:t>
      </w:r>
    </w:p>
    <w:p w14:paraId="64735A0A" w14:textId="77777777" w:rsidR="00BA2BD5" w:rsidRDefault="00BA2BD5" w:rsidP="00BA2BD5">
      <w:pPr>
        <w:tabs>
          <w:tab w:val="left" w:pos="709"/>
        </w:tabs>
        <w:jc w:val="both"/>
      </w:pPr>
    </w:p>
    <w:p w14:paraId="38521C42" w14:textId="2A9B2716" w:rsidR="00BA2BD5" w:rsidRPr="00555A65" w:rsidRDefault="007B4E2C" w:rsidP="00BA2BD5">
      <w:pPr>
        <w:tabs>
          <w:tab w:val="left" w:pos="709"/>
        </w:tabs>
        <w:jc w:val="both"/>
      </w:pPr>
      <w:r>
        <w:t>ПРИКАЗЫВАЮ</w:t>
      </w:r>
      <w:r w:rsidRPr="00555A65">
        <w:t xml:space="preserve">: </w:t>
      </w:r>
    </w:p>
    <w:p w14:paraId="4112D5A9" w14:textId="77777777" w:rsidR="00BA2BD5" w:rsidRDefault="00BA2BD5" w:rsidP="00BA2BD5">
      <w:pPr>
        <w:tabs>
          <w:tab w:val="left" w:pos="709"/>
        </w:tabs>
        <w:jc w:val="both"/>
      </w:pPr>
    </w:p>
    <w:p w14:paraId="0A9B8B64" w14:textId="3B66DF9C" w:rsidR="00BA2BD5" w:rsidRDefault="00BA2BD5" w:rsidP="00BA2BD5">
      <w:pPr>
        <w:tabs>
          <w:tab w:val="left" w:pos="709"/>
        </w:tabs>
        <w:jc w:val="both"/>
      </w:pPr>
      <w:r>
        <w:t xml:space="preserve">            1. </w:t>
      </w:r>
      <w:r w:rsidR="001F7485">
        <w:t>Внести в приказ директора от 1</w:t>
      </w:r>
      <w:r w:rsidR="000F20C7">
        <w:t>4</w:t>
      </w:r>
      <w:r w:rsidR="001F7485">
        <w:t xml:space="preserve"> июня 2018 года № 2</w:t>
      </w:r>
      <w:r w:rsidR="000F20C7">
        <w:t>3</w:t>
      </w:r>
      <w:r w:rsidR="001F7485">
        <w:t xml:space="preserve"> – ОД «</w:t>
      </w:r>
      <w:r w:rsidR="000F20C7">
        <w:t>Об утверждении положения о «Телефоне доверия» муниципального казенного учреждения «Центр обеспечения деятельности учреждений культуры» по вопросам противодействия коррупции</w:t>
      </w:r>
      <w:r w:rsidR="000F20C7">
        <w:t>»</w:t>
      </w:r>
      <w:r w:rsidR="00555A65">
        <w:t xml:space="preserve"> </w:t>
      </w:r>
      <w:r w:rsidR="001F7485">
        <w:t>следующее изменение:</w:t>
      </w:r>
    </w:p>
    <w:p w14:paraId="0C3F2A63" w14:textId="77777777" w:rsidR="00555A65" w:rsidRDefault="001F7485" w:rsidP="001F7485">
      <w:pPr>
        <w:tabs>
          <w:tab w:val="left" w:pos="709"/>
        </w:tabs>
        <w:jc w:val="both"/>
      </w:pPr>
      <w:r>
        <w:t>- пункт 2 изложить в следующей редакции:</w:t>
      </w:r>
    </w:p>
    <w:p w14:paraId="6E49CE23" w14:textId="10F2B71A" w:rsidR="001F7485" w:rsidRDefault="001F7485" w:rsidP="000F20C7">
      <w:pPr>
        <w:tabs>
          <w:tab w:val="left" w:pos="709"/>
        </w:tabs>
        <w:ind w:firstLine="709"/>
        <w:jc w:val="both"/>
      </w:pPr>
      <w:r>
        <w:t>«2.</w:t>
      </w:r>
      <w:r w:rsidR="000F20C7" w:rsidRPr="000F20C7">
        <w:t xml:space="preserve"> </w:t>
      </w:r>
      <w:r w:rsidR="000F20C7">
        <w:t xml:space="preserve">Назначить ответственным за организацию работы «Телефона доверия» </w:t>
      </w:r>
      <w:r w:rsidR="000F20C7">
        <w:t>Саликову Полину Руслановну, ведущего специалиста по кадрам</w:t>
      </w:r>
      <w:r w:rsidR="008A46EA">
        <w:t>».</w:t>
      </w:r>
    </w:p>
    <w:p w14:paraId="2075FB12" w14:textId="77777777" w:rsidR="00BA2BD5" w:rsidRDefault="00BA2BD5" w:rsidP="00BA2BD5">
      <w:pPr>
        <w:tabs>
          <w:tab w:val="left" w:pos="709"/>
        </w:tabs>
        <w:jc w:val="both"/>
      </w:pPr>
      <w:r>
        <w:t xml:space="preserve">            </w:t>
      </w:r>
      <w:r w:rsidR="006B6F0A">
        <w:t>2.</w:t>
      </w:r>
      <w:r>
        <w:t xml:space="preserve">  Контроль за исполнением приказа оставляю за собой.  </w:t>
      </w:r>
    </w:p>
    <w:p w14:paraId="692D99CF" w14:textId="77777777" w:rsidR="00BA2BD5" w:rsidRDefault="00BA2BD5" w:rsidP="00BA2BD5">
      <w:pPr>
        <w:jc w:val="both"/>
      </w:pPr>
    </w:p>
    <w:p w14:paraId="157283DA" w14:textId="77777777" w:rsidR="004238CF" w:rsidRDefault="004238CF" w:rsidP="00BA2BD5">
      <w:pPr>
        <w:jc w:val="both"/>
      </w:pPr>
    </w:p>
    <w:p w14:paraId="6538FA04" w14:textId="77777777" w:rsidR="008435AB" w:rsidRPr="008148AE" w:rsidRDefault="00BA2BD5" w:rsidP="00BA2BD5">
      <w:pPr>
        <w:jc w:val="both"/>
      </w:pPr>
      <w:r>
        <w:t xml:space="preserve">Директор                                                                                                                 </w:t>
      </w:r>
      <w:r w:rsidR="00555A65">
        <w:t xml:space="preserve">    А.С.Патов</w:t>
      </w:r>
    </w:p>
    <w:p w14:paraId="55DC51A8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00356A95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1C4693B9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5A9DDF86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7594EC32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6D36362B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53C90123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613D7CBF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0EE78DD9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643964DE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08DF8AD8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02DE2D0E" w14:textId="77777777" w:rsidR="008F6FF1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2073287C" w14:textId="77777777" w:rsidR="00404038" w:rsidRDefault="008F6FF1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  <w:r>
        <w:rPr>
          <w:rFonts w:eastAsia="A"/>
        </w:rPr>
        <w:t xml:space="preserve">         </w:t>
      </w:r>
    </w:p>
    <w:p w14:paraId="7CE4F1F1" w14:textId="77777777" w:rsidR="00404038" w:rsidRDefault="00404038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p w14:paraId="762293AC" w14:textId="77777777" w:rsidR="00404038" w:rsidRDefault="00404038" w:rsidP="00035B41">
      <w:pPr>
        <w:autoSpaceDE w:val="0"/>
        <w:autoSpaceDN w:val="0"/>
        <w:adjustRightInd w:val="0"/>
        <w:ind w:firstLine="3828"/>
        <w:jc w:val="center"/>
        <w:rPr>
          <w:rFonts w:eastAsia="A"/>
        </w:rPr>
      </w:pPr>
    </w:p>
    <w:sectPr w:rsidR="00404038" w:rsidSect="00BA2BD5">
      <w:pgSz w:w="11909" w:h="16834"/>
      <w:pgMar w:top="1134" w:right="1136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57B2" w14:textId="77777777" w:rsidR="00616B26" w:rsidRDefault="00616B26">
      <w:r>
        <w:separator/>
      </w:r>
    </w:p>
  </w:endnote>
  <w:endnote w:type="continuationSeparator" w:id="0">
    <w:p w14:paraId="7B6081E8" w14:textId="77777777" w:rsidR="00616B26" w:rsidRDefault="0061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Yu Gothic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C9E0" w14:textId="77777777" w:rsidR="00616B26" w:rsidRDefault="00616B26">
      <w:r>
        <w:separator/>
      </w:r>
    </w:p>
  </w:footnote>
  <w:footnote w:type="continuationSeparator" w:id="0">
    <w:p w14:paraId="3918C7EE" w14:textId="77777777" w:rsidR="00616B26" w:rsidRDefault="0061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685"/>
    <w:multiLevelType w:val="singleLevel"/>
    <w:tmpl w:val="AF549AE0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1093414"/>
    <w:multiLevelType w:val="multilevel"/>
    <w:tmpl w:val="50CA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33839"/>
    <w:multiLevelType w:val="multilevel"/>
    <w:tmpl w:val="5548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332"/>
    <w:multiLevelType w:val="multilevel"/>
    <w:tmpl w:val="21D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F3613"/>
    <w:multiLevelType w:val="multilevel"/>
    <w:tmpl w:val="692A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56037"/>
    <w:multiLevelType w:val="multilevel"/>
    <w:tmpl w:val="C43A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726B1"/>
    <w:multiLevelType w:val="singleLevel"/>
    <w:tmpl w:val="FB325136"/>
    <w:lvl w:ilvl="0">
      <w:start w:val="2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B861D82"/>
    <w:multiLevelType w:val="multilevel"/>
    <w:tmpl w:val="687C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65224"/>
    <w:multiLevelType w:val="multilevel"/>
    <w:tmpl w:val="C69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03912"/>
    <w:multiLevelType w:val="hybridMultilevel"/>
    <w:tmpl w:val="B686BFA8"/>
    <w:lvl w:ilvl="0" w:tplc="648E2AE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70044F"/>
    <w:multiLevelType w:val="multilevel"/>
    <w:tmpl w:val="F2E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E1BA1"/>
    <w:multiLevelType w:val="multilevel"/>
    <w:tmpl w:val="2994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D2DFD"/>
    <w:multiLevelType w:val="multilevel"/>
    <w:tmpl w:val="06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E0FA7"/>
    <w:multiLevelType w:val="multilevel"/>
    <w:tmpl w:val="61E6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F3202"/>
    <w:multiLevelType w:val="multilevel"/>
    <w:tmpl w:val="774A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8657F"/>
    <w:multiLevelType w:val="hybridMultilevel"/>
    <w:tmpl w:val="D764A848"/>
    <w:lvl w:ilvl="0" w:tplc="ED06B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6E043A"/>
    <w:multiLevelType w:val="multilevel"/>
    <w:tmpl w:val="A8C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65560"/>
    <w:multiLevelType w:val="singleLevel"/>
    <w:tmpl w:val="22B61B34"/>
    <w:lvl w:ilvl="0">
      <w:start w:val="8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 w16cid:durableId="479544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163684">
    <w:abstractNumId w:val="6"/>
  </w:num>
  <w:num w:numId="3" w16cid:durableId="1025639484">
    <w:abstractNumId w:val="0"/>
  </w:num>
  <w:num w:numId="4" w16cid:durableId="1173764165">
    <w:abstractNumId w:val="17"/>
  </w:num>
  <w:num w:numId="5" w16cid:durableId="1263685809">
    <w:abstractNumId w:val="2"/>
  </w:num>
  <w:num w:numId="6" w16cid:durableId="935408769">
    <w:abstractNumId w:val="8"/>
  </w:num>
  <w:num w:numId="7" w16cid:durableId="1789621821">
    <w:abstractNumId w:val="12"/>
  </w:num>
  <w:num w:numId="8" w16cid:durableId="1889566174">
    <w:abstractNumId w:val="11"/>
  </w:num>
  <w:num w:numId="9" w16cid:durableId="480658836">
    <w:abstractNumId w:val="1"/>
  </w:num>
  <w:num w:numId="10" w16cid:durableId="1486236135">
    <w:abstractNumId w:val="7"/>
  </w:num>
  <w:num w:numId="11" w16cid:durableId="2107965462">
    <w:abstractNumId w:val="5"/>
  </w:num>
  <w:num w:numId="12" w16cid:durableId="1797412993">
    <w:abstractNumId w:val="3"/>
  </w:num>
  <w:num w:numId="13" w16cid:durableId="314993013">
    <w:abstractNumId w:val="10"/>
  </w:num>
  <w:num w:numId="14" w16cid:durableId="1410539112">
    <w:abstractNumId w:val="16"/>
  </w:num>
  <w:num w:numId="15" w16cid:durableId="1300190819">
    <w:abstractNumId w:val="13"/>
  </w:num>
  <w:num w:numId="16" w16cid:durableId="276183958">
    <w:abstractNumId w:val="14"/>
  </w:num>
  <w:num w:numId="17" w16cid:durableId="1497263220">
    <w:abstractNumId w:val="4"/>
  </w:num>
  <w:num w:numId="18" w16cid:durableId="1341547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B5"/>
    <w:rsid w:val="00012805"/>
    <w:rsid w:val="00014BC3"/>
    <w:rsid w:val="00035B41"/>
    <w:rsid w:val="000B21E6"/>
    <w:rsid w:val="000B23E5"/>
    <w:rsid w:val="000E3E2E"/>
    <w:rsid w:val="000F20C7"/>
    <w:rsid w:val="001E654A"/>
    <w:rsid w:val="001F7485"/>
    <w:rsid w:val="00243B78"/>
    <w:rsid w:val="00244E2B"/>
    <w:rsid w:val="0025686D"/>
    <w:rsid w:val="002744B0"/>
    <w:rsid w:val="00275332"/>
    <w:rsid w:val="00290495"/>
    <w:rsid w:val="003B2CB5"/>
    <w:rsid w:val="003E72D6"/>
    <w:rsid w:val="00404038"/>
    <w:rsid w:val="00410E1C"/>
    <w:rsid w:val="004238CF"/>
    <w:rsid w:val="00435476"/>
    <w:rsid w:val="00474707"/>
    <w:rsid w:val="004C563F"/>
    <w:rsid w:val="004C6E4A"/>
    <w:rsid w:val="004E5338"/>
    <w:rsid w:val="00523660"/>
    <w:rsid w:val="00555A65"/>
    <w:rsid w:val="00586E23"/>
    <w:rsid w:val="005C3AEB"/>
    <w:rsid w:val="005D272C"/>
    <w:rsid w:val="005E3E94"/>
    <w:rsid w:val="00615D50"/>
    <w:rsid w:val="00616B26"/>
    <w:rsid w:val="00687698"/>
    <w:rsid w:val="006B6F0A"/>
    <w:rsid w:val="007B4E2C"/>
    <w:rsid w:val="007C011B"/>
    <w:rsid w:val="008148AE"/>
    <w:rsid w:val="00826199"/>
    <w:rsid w:val="008435AB"/>
    <w:rsid w:val="008A46EA"/>
    <w:rsid w:val="008B11AA"/>
    <w:rsid w:val="008F6FF1"/>
    <w:rsid w:val="00901568"/>
    <w:rsid w:val="009065C9"/>
    <w:rsid w:val="00956392"/>
    <w:rsid w:val="00982404"/>
    <w:rsid w:val="009A6DF6"/>
    <w:rsid w:val="00A021D1"/>
    <w:rsid w:val="00A22213"/>
    <w:rsid w:val="00A374D3"/>
    <w:rsid w:val="00A76B89"/>
    <w:rsid w:val="00AC2E90"/>
    <w:rsid w:val="00B376A3"/>
    <w:rsid w:val="00B7560F"/>
    <w:rsid w:val="00BA2BD5"/>
    <w:rsid w:val="00C20717"/>
    <w:rsid w:val="00C628F0"/>
    <w:rsid w:val="00C8004C"/>
    <w:rsid w:val="00CD07A4"/>
    <w:rsid w:val="00CE0ECF"/>
    <w:rsid w:val="00CE6C01"/>
    <w:rsid w:val="00D31FCD"/>
    <w:rsid w:val="00D6757B"/>
    <w:rsid w:val="00DB4097"/>
    <w:rsid w:val="00DC5779"/>
    <w:rsid w:val="00DF7669"/>
    <w:rsid w:val="00E151FE"/>
    <w:rsid w:val="00E804C2"/>
    <w:rsid w:val="00EF07DF"/>
    <w:rsid w:val="00F560C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81A6A"/>
  <w15:docId w15:val="{76E4A3BE-8068-46A4-958D-B8413914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72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F71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1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F7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6E4A"/>
    <w:pPr>
      <w:spacing w:before="100" w:beforeAutospacing="1" w:after="100" w:afterAutospacing="1"/>
    </w:pPr>
  </w:style>
  <w:style w:type="paragraph" w:customStyle="1" w:styleId="ConsPlusTitle">
    <w:name w:val="ConsPlusTitle"/>
    <w:rsid w:val="004C6E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4">
    <w:name w:val="List Paragraph"/>
    <w:basedOn w:val="a"/>
    <w:qFormat/>
    <w:rsid w:val="00956392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link w:val="ConsPlusNormal0"/>
    <w:rsid w:val="00035B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35B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35B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35B41"/>
    <w:rPr>
      <w:rFonts w:ascii="Arial" w:hAnsi="Arial" w:cs="Arial"/>
      <w:lang w:val="ru-RU" w:eastAsia="ru-RU" w:bidi="ar-SA"/>
    </w:rPr>
  </w:style>
  <w:style w:type="paragraph" w:styleId="a5">
    <w:name w:val="Body Text"/>
    <w:basedOn w:val="a"/>
    <w:link w:val="a6"/>
    <w:rsid w:val="00035B41"/>
    <w:pPr>
      <w:framePr w:w="4097" w:h="869" w:hSpace="141" w:wrap="auto" w:vAnchor="text" w:hAnchor="page" w:x="6521" w:y="11"/>
      <w:jc w:val="center"/>
    </w:pPr>
    <w:rPr>
      <w:sz w:val="22"/>
      <w:szCs w:val="20"/>
    </w:rPr>
  </w:style>
  <w:style w:type="character" w:customStyle="1" w:styleId="a6">
    <w:name w:val="Основной текст Знак"/>
    <w:link w:val="a5"/>
    <w:rsid w:val="00035B41"/>
    <w:rPr>
      <w:sz w:val="22"/>
    </w:rPr>
  </w:style>
  <w:style w:type="paragraph" w:styleId="a7">
    <w:name w:val="header"/>
    <w:basedOn w:val="a"/>
    <w:link w:val="a8"/>
    <w:rsid w:val="008F6F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F6FF1"/>
    <w:rPr>
      <w:sz w:val="24"/>
      <w:szCs w:val="24"/>
    </w:rPr>
  </w:style>
  <w:style w:type="paragraph" w:styleId="a9">
    <w:name w:val="footer"/>
    <w:basedOn w:val="a"/>
    <w:link w:val="aa"/>
    <w:rsid w:val="008F6F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F6FF1"/>
    <w:rPr>
      <w:sz w:val="24"/>
      <w:szCs w:val="24"/>
    </w:rPr>
  </w:style>
  <w:style w:type="paragraph" w:styleId="ab">
    <w:name w:val="Balloon Text"/>
    <w:basedOn w:val="a"/>
    <w:link w:val="ac"/>
    <w:rsid w:val="0001280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0128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F71E0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FF71E0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FF71E0"/>
    <w:rPr>
      <w:b/>
      <w:bCs/>
      <w:sz w:val="27"/>
      <w:szCs w:val="27"/>
    </w:rPr>
  </w:style>
  <w:style w:type="character" w:styleId="ad">
    <w:name w:val="Hyperlink"/>
    <w:uiPriority w:val="99"/>
    <w:unhideWhenUsed/>
    <w:rsid w:val="00FF71E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FF71E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FF71E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F71E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FF71E0"/>
    <w:rPr>
      <w:rFonts w:ascii="Arial" w:hAnsi="Arial" w:cs="Arial"/>
      <w:vanish/>
      <w:sz w:val="16"/>
      <w:szCs w:val="16"/>
    </w:rPr>
  </w:style>
  <w:style w:type="character" w:customStyle="1" w:styleId="headernametx">
    <w:name w:val="header_name_tx"/>
    <w:rsid w:val="00FF71E0"/>
  </w:style>
  <w:style w:type="character" w:customStyle="1" w:styleId="info-title">
    <w:name w:val="info-title"/>
    <w:rsid w:val="00FF71E0"/>
  </w:style>
  <w:style w:type="paragraph" w:customStyle="1" w:styleId="headertext">
    <w:name w:val="headertext"/>
    <w:basedOn w:val="a"/>
    <w:rsid w:val="00FF71E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F71E0"/>
    <w:pPr>
      <w:spacing w:before="100" w:beforeAutospacing="1" w:after="100" w:afterAutospacing="1"/>
    </w:pPr>
  </w:style>
  <w:style w:type="paragraph" w:customStyle="1" w:styleId="copytitle">
    <w:name w:val="copytitle"/>
    <w:basedOn w:val="a"/>
    <w:rsid w:val="00FF71E0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FF71E0"/>
    <w:rPr>
      <w:b/>
      <w:bCs/>
    </w:rPr>
  </w:style>
  <w:style w:type="paragraph" w:customStyle="1" w:styleId="copyright">
    <w:name w:val="copyright"/>
    <w:basedOn w:val="a"/>
    <w:rsid w:val="00FF71E0"/>
    <w:pPr>
      <w:spacing w:before="100" w:beforeAutospacing="1" w:after="100" w:afterAutospacing="1"/>
    </w:pPr>
  </w:style>
  <w:style w:type="paragraph" w:customStyle="1" w:styleId="version-site">
    <w:name w:val="version-site"/>
    <w:basedOn w:val="a"/>
    <w:rsid w:val="00FF71E0"/>
    <w:pPr>
      <w:spacing w:before="100" w:beforeAutospacing="1" w:after="100" w:afterAutospacing="1"/>
    </w:pPr>
  </w:style>
  <w:style w:type="character" w:customStyle="1" w:styleId="mobile-apptx">
    <w:name w:val="mobile-app_tx"/>
    <w:rsid w:val="00FF71E0"/>
  </w:style>
  <w:style w:type="paragraph" w:customStyle="1" w:styleId="cntd-apph">
    <w:name w:val="cntd-app_h"/>
    <w:basedOn w:val="a"/>
    <w:rsid w:val="00FF71E0"/>
    <w:pPr>
      <w:spacing w:before="100" w:beforeAutospacing="1" w:after="100" w:afterAutospacing="1"/>
    </w:pPr>
  </w:style>
  <w:style w:type="paragraph" w:customStyle="1" w:styleId="cntd-apptx">
    <w:name w:val="cntd-app_tx"/>
    <w:basedOn w:val="a"/>
    <w:rsid w:val="00FF71E0"/>
    <w:pPr>
      <w:spacing w:before="100" w:beforeAutospacing="1" w:after="100" w:afterAutospacing="1"/>
    </w:pPr>
  </w:style>
  <w:style w:type="paragraph" w:customStyle="1" w:styleId="kodeks-apph">
    <w:name w:val="kodeks-app_h"/>
    <w:basedOn w:val="a"/>
    <w:rsid w:val="00FF71E0"/>
    <w:pPr>
      <w:spacing w:before="100" w:beforeAutospacing="1" w:after="100" w:afterAutospacing="1"/>
    </w:pPr>
  </w:style>
  <w:style w:type="paragraph" w:customStyle="1" w:styleId="kodeks-apptx">
    <w:name w:val="kodeks-app_tx"/>
    <w:basedOn w:val="a"/>
    <w:rsid w:val="00FF71E0"/>
    <w:pPr>
      <w:spacing w:before="100" w:beforeAutospacing="1" w:after="100" w:afterAutospacing="1"/>
    </w:pPr>
  </w:style>
  <w:style w:type="character" w:customStyle="1" w:styleId="message-text">
    <w:name w:val="message-text"/>
    <w:rsid w:val="00FF71E0"/>
  </w:style>
  <w:style w:type="table" w:styleId="af">
    <w:name w:val="Table Grid"/>
    <w:basedOn w:val="a1"/>
    <w:rsid w:val="000F2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3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9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5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5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1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6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7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0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3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28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4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8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92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43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04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4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8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5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7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КУЛЬТУРЫ «СОЦИАЛЬНО-КУЛЬТУРНЫЙ ЦЕНТР СЫКТЫВДИНСКОГО РАЙОНА»</vt:lpstr>
    </vt:vector>
  </TitlesOfParts>
  <Company/>
  <LinksUpToDate>false</LinksUpToDate>
  <CharactersWithSpaces>1372</CharactersWithSpaces>
  <SharedDoc>false</SharedDoc>
  <HLinks>
    <vt:vector size="582" baseType="variant">
      <vt:variant>
        <vt:i4>6422631</vt:i4>
      </vt:variant>
      <vt:variant>
        <vt:i4>336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passrecovery</vt:lpwstr>
      </vt:variant>
      <vt:variant>
        <vt:i4>4980750</vt:i4>
      </vt:variant>
      <vt:variant>
        <vt:i4>333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reg-dialog</vt:lpwstr>
      </vt:variant>
      <vt:variant>
        <vt:i4>7602299</vt:i4>
      </vt:variant>
      <vt:variant>
        <vt:i4>306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loginform</vt:lpwstr>
      </vt:variant>
      <vt:variant>
        <vt:i4>4980750</vt:i4>
      </vt:variant>
      <vt:variant>
        <vt:i4>303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reg-dialog</vt:lpwstr>
      </vt:variant>
      <vt:variant>
        <vt:i4>8257634</vt:i4>
      </vt:variant>
      <vt:variant>
        <vt:i4>291</vt:i4>
      </vt:variant>
      <vt:variant>
        <vt:i4>0</vt:i4>
      </vt:variant>
      <vt:variant>
        <vt:i4>5</vt:i4>
      </vt:variant>
      <vt:variant>
        <vt:lpwstr>http://texekspert.livejournal.com/</vt:lpwstr>
      </vt:variant>
      <vt:variant>
        <vt:lpwstr/>
      </vt:variant>
      <vt:variant>
        <vt:i4>851980</vt:i4>
      </vt:variant>
      <vt:variant>
        <vt:i4>288</vt:i4>
      </vt:variant>
      <vt:variant>
        <vt:i4>0</vt:i4>
      </vt:variant>
      <vt:variant>
        <vt:i4>5</vt:i4>
      </vt:variant>
      <vt:variant>
        <vt:lpwstr>http://rukodeks.livejournal.com/</vt:lpwstr>
      </vt:variant>
      <vt:variant>
        <vt:lpwstr/>
      </vt:variant>
      <vt:variant>
        <vt:i4>6946921</vt:i4>
      </vt:variant>
      <vt:variant>
        <vt:i4>285</vt:i4>
      </vt:variant>
      <vt:variant>
        <vt:i4>0</vt:i4>
      </vt:variant>
      <vt:variant>
        <vt:i4>5</vt:i4>
      </vt:variant>
      <vt:variant>
        <vt:lpwstr>https://www.facebook.com/pages/%D0%A2%D0%B5%D1%85%D1%8D%D0%BA%D1%81%D0%BF%D0%B5%D1%80%D1%82/220874474673136</vt:lpwstr>
      </vt:variant>
      <vt:variant>
        <vt:lpwstr/>
      </vt:variant>
      <vt:variant>
        <vt:i4>7929901</vt:i4>
      </vt:variant>
      <vt:variant>
        <vt:i4>282</vt:i4>
      </vt:variant>
      <vt:variant>
        <vt:i4>0</vt:i4>
      </vt:variant>
      <vt:variant>
        <vt:i4>5</vt:i4>
      </vt:variant>
      <vt:variant>
        <vt:lpwstr>https://www.facebook.com/kodeks.ru</vt:lpwstr>
      </vt:variant>
      <vt:variant>
        <vt:lpwstr/>
      </vt:variant>
      <vt:variant>
        <vt:i4>8060960</vt:i4>
      </vt:variant>
      <vt:variant>
        <vt:i4>279</vt:i4>
      </vt:variant>
      <vt:variant>
        <vt:i4>0</vt:i4>
      </vt:variant>
      <vt:variant>
        <vt:i4>5</vt:i4>
      </vt:variant>
      <vt:variant>
        <vt:lpwstr>https://twitter.com/tehekspert</vt:lpwstr>
      </vt:variant>
      <vt:variant>
        <vt:lpwstr/>
      </vt:variant>
      <vt:variant>
        <vt:i4>6291505</vt:i4>
      </vt:variant>
      <vt:variant>
        <vt:i4>276</vt:i4>
      </vt:variant>
      <vt:variant>
        <vt:i4>0</vt:i4>
      </vt:variant>
      <vt:variant>
        <vt:i4>5</vt:i4>
      </vt:variant>
      <vt:variant>
        <vt:lpwstr>https://twitter.com/kodeks</vt:lpwstr>
      </vt:variant>
      <vt:variant>
        <vt:lpwstr/>
      </vt:variant>
      <vt:variant>
        <vt:i4>6946881</vt:i4>
      </vt:variant>
      <vt:variant>
        <vt:i4>273</vt:i4>
      </vt:variant>
      <vt:variant>
        <vt:i4>0</vt:i4>
      </vt:variant>
      <vt:variant>
        <vt:i4>5</vt:i4>
      </vt:variant>
      <vt:variant>
        <vt:lpwstr>http://www.kodeks.ru/android_promo</vt:lpwstr>
      </vt:variant>
      <vt:variant>
        <vt:lpwstr/>
      </vt:variant>
      <vt:variant>
        <vt:i4>1638450</vt:i4>
      </vt:variant>
      <vt:variant>
        <vt:i4>270</vt:i4>
      </vt:variant>
      <vt:variant>
        <vt:i4>0</vt:i4>
      </vt:variant>
      <vt:variant>
        <vt:i4>5</vt:i4>
      </vt:variant>
      <vt:variant>
        <vt:lpwstr>http://www.cntd.ru/android_promo</vt:lpwstr>
      </vt:variant>
      <vt:variant>
        <vt:lpwstr/>
      </vt:variant>
      <vt:variant>
        <vt:i4>6029439</vt:i4>
      </vt:variant>
      <vt:variant>
        <vt:i4>267</vt:i4>
      </vt:variant>
      <vt:variant>
        <vt:i4>0</vt:i4>
      </vt:variant>
      <vt:variant>
        <vt:i4>5</vt:i4>
      </vt:variant>
      <vt:variant>
        <vt:lpwstr>http://www.kodeks.ru/ipad_promo</vt:lpwstr>
      </vt:variant>
      <vt:variant>
        <vt:lpwstr/>
      </vt:variant>
      <vt:variant>
        <vt:i4>3080204</vt:i4>
      </vt:variant>
      <vt:variant>
        <vt:i4>264</vt:i4>
      </vt:variant>
      <vt:variant>
        <vt:i4>0</vt:i4>
      </vt:variant>
      <vt:variant>
        <vt:i4>5</vt:i4>
      </vt:variant>
      <vt:variant>
        <vt:lpwstr>http://www.cntd.ru/ipad_promo</vt:lpwstr>
      </vt:variant>
      <vt:variant>
        <vt:lpwstr/>
      </vt:variant>
      <vt:variant>
        <vt:i4>5308501</vt:i4>
      </vt:variant>
      <vt:variant>
        <vt:i4>258</vt:i4>
      </vt:variant>
      <vt:variant>
        <vt:i4>0</vt:i4>
      </vt:variant>
      <vt:variant>
        <vt:i4>5</vt:i4>
      </vt:variant>
      <vt:variant>
        <vt:lpwstr>http://top100.rambler.ru/home?id=2120615</vt:lpwstr>
      </vt:variant>
      <vt:variant>
        <vt:lpwstr/>
      </vt:variant>
      <vt:variant>
        <vt:i4>4849692</vt:i4>
      </vt:variant>
      <vt:variant>
        <vt:i4>255</vt:i4>
      </vt:variant>
      <vt:variant>
        <vt:i4>0</vt:i4>
      </vt:variant>
      <vt:variant>
        <vt:i4>5</vt:i4>
      </vt:variant>
      <vt:variant>
        <vt:lpwstr>http://docs.cntd.ru/messages/private/</vt:lpwstr>
      </vt:variant>
      <vt:variant>
        <vt:lpwstr/>
      </vt:variant>
      <vt:variant>
        <vt:i4>5570649</vt:i4>
      </vt:variant>
      <vt:variant>
        <vt:i4>252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1310811</vt:i4>
      </vt:variant>
      <vt:variant>
        <vt:i4>249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1310811</vt:i4>
      </vt:variant>
      <vt:variant>
        <vt:i4>246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6750248</vt:i4>
      </vt:variant>
      <vt:variant>
        <vt:i4>243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  <vt:variant>
        <vt:i4>1310723</vt:i4>
      </vt:variant>
      <vt:variant>
        <vt:i4>240</vt:i4>
      </vt:variant>
      <vt:variant>
        <vt:i4>0</vt:i4>
      </vt:variant>
      <vt:variant>
        <vt:i4>5</vt:i4>
      </vt:variant>
      <vt:variant>
        <vt:lpwstr>http://reforma.kodeks.ru/reforma/</vt:lpwstr>
      </vt:variant>
      <vt:variant>
        <vt:lpwstr/>
      </vt:variant>
      <vt:variant>
        <vt:i4>5111901</vt:i4>
      </vt:variant>
      <vt:variant>
        <vt:i4>237</vt:i4>
      </vt:variant>
      <vt:variant>
        <vt:i4>0</vt:i4>
      </vt:variant>
      <vt:variant>
        <vt:i4>5</vt:i4>
      </vt:variant>
      <vt:variant>
        <vt:lpwstr>http://shop.cntd.ru/</vt:lpwstr>
      </vt:variant>
      <vt:variant>
        <vt:lpwstr/>
      </vt:variant>
      <vt:variant>
        <vt:i4>4653066</vt:i4>
      </vt:variant>
      <vt:variant>
        <vt:i4>234</vt:i4>
      </vt:variant>
      <vt:variant>
        <vt:i4>0</vt:i4>
      </vt:variant>
      <vt:variant>
        <vt:i4>5</vt:i4>
      </vt:variant>
      <vt:variant>
        <vt:lpwstr>http://docs.cntd.ru/search/prikazfns</vt:lpwstr>
      </vt:variant>
      <vt:variant>
        <vt:lpwstr/>
      </vt:variant>
      <vt:variant>
        <vt:i4>5832709</vt:i4>
      </vt:variant>
      <vt:variant>
        <vt:i4>231</vt:i4>
      </vt:variant>
      <vt:variant>
        <vt:i4>0</vt:i4>
      </vt:variant>
      <vt:variant>
        <vt:i4>5</vt:i4>
      </vt:variant>
      <vt:variant>
        <vt:lpwstr>http://docs.cntd.ru/search/prikazminfina</vt:lpwstr>
      </vt:variant>
      <vt:variant>
        <vt:lpwstr/>
      </vt:variant>
      <vt:variant>
        <vt:i4>5898267</vt:i4>
      </vt:variant>
      <vt:variant>
        <vt:i4>228</vt:i4>
      </vt:variant>
      <vt:variant>
        <vt:i4>0</vt:i4>
      </vt:variant>
      <vt:variant>
        <vt:i4>5</vt:i4>
      </vt:variant>
      <vt:variant>
        <vt:lpwstr>http://docs.cntd.ru/search/minust</vt:lpwstr>
      </vt:variant>
      <vt:variant>
        <vt:lpwstr/>
      </vt:variant>
      <vt:variant>
        <vt:i4>2293862</vt:i4>
      </vt:variant>
      <vt:variant>
        <vt:i4>225</vt:i4>
      </vt:variant>
      <vt:variant>
        <vt:i4>0</vt:i4>
      </vt:variant>
      <vt:variant>
        <vt:i4>5</vt:i4>
      </vt:variant>
      <vt:variant>
        <vt:lpwstr>http://docs.cntd.ru/search/normact</vt:lpwstr>
      </vt:variant>
      <vt:variant>
        <vt:lpwstr/>
      </vt:variant>
      <vt:variant>
        <vt:i4>6029320</vt:i4>
      </vt:variant>
      <vt:variant>
        <vt:i4>222</vt:i4>
      </vt:variant>
      <vt:variant>
        <vt:i4>0</vt:i4>
      </vt:variant>
      <vt:variant>
        <vt:i4>5</vt:i4>
      </vt:variant>
      <vt:variant>
        <vt:lpwstr>http://docs.cntd.ru/search/postanovleniya</vt:lpwstr>
      </vt:variant>
      <vt:variant>
        <vt:lpwstr/>
      </vt:variant>
      <vt:variant>
        <vt:i4>6225940</vt:i4>
      </vt:variant>
      <vt:variant>
        <vt:i4>219</vt:i4>
      </vt:variant>
      <vt:variant>
        <vt:i4>0</vt:i4>
      </vt:variant>
      <vt:variant>
        <vt:i4>5</vt:i4>
      </vt:variant>
      <vt:variant>
        <vt:lpwstr>http://docs.cntd.ru/search/ykazprezidenta</vt:lpwstr>
      </vt:variant>
      <vt:variant>
        <vt:lpwstr/>
      </vt:variant>
      <vt:variant>
        <vt:i4>5832714</vt:i4>
      </vt:variant>
      <vt:variant>
        <vt:i4>216</vt:i4>
      </vt:variant>
      <vt:variant>
        <vt:i4>0</vt:i4>
      </vt:variant>
      <vt:variant>
        <vt:i4>5</vt:i4>
      </vt:variant>
      <vt:variant>
        <vt:lpwstr>http://docs.cntd.ru/search/federallow</vt:lpwstr>
      </vt:variant>
      <vt:variant>
        <vt:lpwstr/>
      </vt:variant>
      <vt:variant>
        <vt:i4>5111821</vt:i4>
      </vt:variant>
      <vt:variant>
        <vt:i4>213</vt:i4>
      </vt:variant>
      <vt:variant>
        <vt:i4>0</vt:i4>
      </vt:variant>
      <vt:variant>
        <vt:i4>5</vt:i4>
      </vt:variant>
      <vt:variant>
        <vt:lpwstr>http://docs.cntd.ru/search/kodeks</vt:lpwstr>
      </vt:variant>
      <vt:variant>
        <vt:lpwstr/>
      </vt:variant>
      <vt:variant>
        <vt:i4>327772</vt:i4>
      </vt:variant>
      <vt:variant>
        <vt:i4>210</vt:i4>
      </vt:variant>
      <vt:variant>
        <vt:i4>0</vt:i4>
      </vt:variant>
      <vt:variant>
        <vt:i4>5</vt:i4>
      </vt:variant>
      <vt:variant>
        <vt:lpwstr>http://docs.cntd.ru/document/konstitucija-rossijjskojj-federacii</vt:lpwstr>
      </vt:variant>
      <vt:variant>
        <vt:lpwstr/>
      </vt:variant>
      <vt:variant>
        <vt:i4>3211376</vt:i4>
      </vt:variant>
      <vt:variant>
        <vt:i4>207</vt:i4>
      </vt:variant>
      <vt:variant>
        <vt:i4>0</vt:i4>
      </vt:variant>
      <vt:variant>
        <vt:i4>5</vt:i4>
      </vt:variant>
      <vt:variant>
        <vt:lpwstr>http://docs.cntd.ru/search/information</vt:lpwstr>
      </vt:variant>
      <vt:variant>
        <vt:lpwstr/>
      </vt:variant>
      <vt:variant>
        <vt:i4>4522015</vt:i4>
      </vt:variant>
      <vt:variant>
        <vt:i4>204</vt:i4>
      </vt:variant>
      <vt:variant>
        <vt:i4>0</vt:i4>
      </vt:variant>
      <vt:variant>
        <vt:i4>5</vt:i4>
      </vt:variant>
      <vt:variant>
        <vt:lpwstr>http://docs.cntd.ru/search/kskkod</vt:lpwstr>
      </vt:variant>
      <vt:variant>
        <vt:lpwstr/>
      </vt:variant>
      <vt:variant>
        <vt:i4>6619179</vt:i4>
      </vt:variant>
      <vt:variant>
        <vt:i4>201</vt:i4>
      </vt:variant>
      <vt:variant>
        <vt:i4>0</vt:i4>
      </vt:variant>
      <vt:variant>
        <vt:i4>5</vt:i4>
      </vt:variant>
      <vt:variant>
        <vt:lpwstr>http://sudrf.kodeks.ru/</vt:lpwstr>
      </vt:variant>
      <vt:variant>
        <vt:lpwstr/>
      </vt:variant>
      <vt:variant>
        <vt:i4>3014772</vt:i4>
      </vt:variant>
      <vt:variant>
        <vt:i4>198</vt:i4>
      </vt:variant>
      <vt:variant>
        <vt:i4>0</vt:i4>
      </vt:variant>
      <vt:variant>
        <vt:i4>5</vt:i4>
      </vt:variant>
      <vt:variant>
        <vt:lpwstr>http://docs.cntd.ru/search/internationallaw</vt:lpwstr>
      </vt:variant>
      <vt:variant>
        <vt:lpwstr/>
      </vt:variant>
      <vt:variant>
        <vt:i4>5832791</vt:i4>
      </vt:variant>
      <vt:variant>
        <vt:i4>195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important_docs_dr</vt:lpwstr>
      </vt:variant>
      <vt:variant>
        <vt:i4>5242880</vt:i4>
      </vt:variant>
      <vt:variant>
        <vt:i4>192</vt:i4>
      </vt:variant>
      <vt:variant>
        <vt:i4>0</vt:i4>
      </vt:variant>
      <vt:variant>
        <vt:i4>5</vt:i4>
      </vt:variant>
      <vt:variant>
        <vt:lpwstr>http://docs.cntd.ru/search/lawfaq</vt:lpwstr>
      </vt:variant>
      <vt:variant>
        <vt:lpwstr/>
      </vt:variant>
      <vt:variant>
        <vt:i4>2424959</vt:i4>
      </vt:variant>
      <vt:variant>
        <vt:i4>189</vt:i4>
      </vt:variant>
      <vt:variant>
        <vt:i4>0</vt:i4>
      </vt:variant>
      <vt:variant>
        <vt:i4>5</vt:i4>
      </vt:variant>
      <vt:variant>
        <vt:lpwstr>http://docs.cntd.ru/search/allforms</vt:lpwstr>
      </vt:variant>
      <vt:variant>
        <vt:lpwstr/>
      </vt:variant>
      <vt:variant>
        <vt:i4>3932258</vt:i4>
      </vt:variant>
      <vt:variant>
        <vt:i4>186</vt:i4>
      </vt:variant>
      <vt:variant>
        <vt:i4>0</vt:i4>
      </vt:variant>
      <vt:variant>
        <vt:i4>5</vt:i4>
      </vt:variant>
      <vt:variant>
        <vt:lpwstr>http://docs.cntd.ru/search/docsexamples</vt:lpwstr>
      </vt:variant>
      <vt:variant>
        <vt:lpwstr/>
      </vt:variant>
      <vt:variant>
        <vt:i4>5242891</vt:i4>
      </vt:variant>
      <vt:variant>
        <vt:i4>183</vt:i4>
      </vt:variant>
      <vt:variant>
        <vt:i4>0</vt:i4>
      </vt:variant>
      <vt:variant>
        <vt:i4>5</vt:i4>
      </vt:variant>
      <vt:variant>
        <vt:lpwstr>http://docs.cntd.ru/search/region</vt:lpwstr>
      </vt:variant>
      <vt:variant>
        <vt:lpwstr/>
      </vt:variant>
      <vt:variant>
        <vt:i4>5701652</vt:i4>
      </vt:variant>
      <vt:variant>
        <vt:i4>180</vt:i4>
      </vt:variant>
      <vt:variant>
        <vt:i4>0</vt:i4>
      </vt:variant>
      <vt:variant>
        <vt:i4>5</vt:i4>
      </vt:variant>
      <vt:variant>
        <vt:lpwstr>http://docs.cntd.ru/search/lawrf</vt:lpwstr>
      </vt:variant>
      <vt:variant>
        <vt:lpwstr/>
      </vt:variant>
      <vt:variant>
        <vt:i4>1310811</vt:i4>
      </vt:variant>
      <vt:variant>
        <vt:i4>174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3145833</vt:i4>
      </vt:variant>
      <vt:variant>
        <vt:i4>171</vt:i4>
      </vt:variant>
      <vt:variant>
        <vt:i4>0</vt:i4>
      </vt:variant>
      <vt:variant>
        <vt:i4>5</vt:i4>
      </vt:variant>
      <vt:variant>
        <vt:lpwstr>http://docs.cntd.ru/search/snip</vt:lpwstr>
      </vt:variant>
      <vt:variant>
        <vt:lpwstr/>
      </vt:variant>
      <vt:variant>
        <vt:i4>2359402</vt:i4>
      </vt:variant>
      <vt:variant>
        <vt:i4>168</vt:i4>
      </vt:variant>
      <vt:variant>
        <vt:i4>0</vt:i4>
      </vt:variant>
      <vt:variant>
        <vt:i4>5</vt:i4>
      </vt:variant>
      <vt:variant>
        <vt:lpwstr>http://docs.cntd.ru/search/projecttehreglament</vt:lpwstr>
      </vt:variant>
      <vt:variant>
        <vt:lpwstr/>
      </vt:variant>
      <vt:variant>
        <vt:i4>3932275</vt:i4>
      </vt:variant>
      <vt:variant>
        <vt:i4>165</vt:i4>
      </vt:variant>
      <vt:variant>
        <vt:i4>0</vt:i4>
      </vt:variant>
      <vt:variant>
        <vt:i4>5</vt:i4>
      </vt:variant>
      <vt:variant>
        <vt:lpwstr>http://docs.cntd.ru/search/tehreglament</vt:lpwstr>
      </vt:variant>
      <vt:variant>
        <vt:lpwstr/>
      </vt:variant>
      <vt:variant>
        <vt:i4>3866744</vt:i4>
      </vt:variant>
      <vt:variant>
        <vt:i4>162</vt:i4>
      </vt:variant>
      <vt:variant>
        <vt:i4>0</vt:i4>
      </vt:variant>
      <vt:variant>
        <vt:i4>5</vt:i4>
      </vt:variant>
      <vt:variant>
        <vt:lpwstr>http://docs.cntd.ru/search/projectstandard</vt:lpwstr>
      </vt:variant>
      <vt:variant>
        <vt:lpwstr/>
      </vt:variant>
      <vt:variant>
        <vt:i4>5111885</vt:i4>
      </vt:variant>
      <vt:variant>
        <vt:i4>159</vt:i4>
      </vt:variant>
      <vt:variant>
        <vt:i4>0</vt:i4>
      </vt:variant>
      <vt:variant>
        <vt:i4>5</vt:i4>
      </vt:variant>
      <vt:variant>
        <vt:lpwstr>http://docs.cntd.ru/gost</vt:lpwstr>
      </vt:variant>
      <vt:variant>
        <vt:lpwstr/>
      </vt:variant>
      <vt:variant>
        <vt:i4>3735660</vt:i4>
      </vt:variant>
      <vt:variant>
        <vt:i4>156</vt:i4>
      </vt:variant>
      <vt:variant>
        <vt:i4>0</vt:i4>
      </vt:variant>
      <vt:variant>
        <vt:i4>5</vt:i4>
      </vt:variant>
      <vt:variant>
        <vt:lpwstr>http://docs.cntd.ru/search/gostlastyear</vt:lpwstr>
      </vt:variant>
      <vt:variant>
        <vt:lpwstr/>
      </vt:variant>
      <vt:variant>
        <vt:i4>6160412</vt:i4>
      </vt:variant>
      <vt:variant>
        <vt:i4>153</vt:i4>
      </vt:variant>
      <vt:variant>
        <vt:i4>0</vt:i4>
      </vt:variant>
      <vt:variant>
        <vt:i4>5</vt:i4>
      </vt:variant>
      <vt:variant>
        <vt:lpwstr>http://docs.cntd.ru/search/gostfuture</vt:lpwstr>
      </vt:variant>
      <vt:variant>
        <vt:lpwstr/>
      </vt:variant>
      <vt:variant>
        <vt:i4>3801213</vt:i4>
      </vt:variant>
      <vt:variant>
        <vt:i4>150</vt:i4>
      </vt:variant>
      <vt:variant>
        <vt:i4>0</vt:i4>
      </vt:variant>
      <vt:variant>
        <vt:i4>5</vt:i4>
      </vt:variant>
      <vt:variant>
        <vt:lpwstr>http://docs.cntd.ru/search/gostmain</vt:lpwstr>
      </vt:variant>
      <vt:variant>
        <vt:lpwstr/>
      </vt:variant>
      <vt:variant>
        <vt:i4>8323183</vt:i4>
      </vt:variant>
      <vt:variant>
        <vt:i4>147</vt:i4>
      </vt:variant>
      <vt:variant>
        <vt:i4>0</vt:i4>
      </vt:variant>
      <vt:variant>
        <vt:i4>5</vt:i4>
      </vt:variant>
      <vt:variant>
        <vt:lpwstr>http://docs.cntd.ru/search/internationalstandards/</vt:lpwstr>
      </vt:variant>
      <vt:variant>
        <vt:lpwstr/>
      </vt:variant>
      <vt:variant>
        <vt:i4>6291560</vt:i4>
      </vt:variant>
      <vt:variant>
        <vt:i4>144</vt:i4>
      </vt:variant>
      <vt:variant>
        <vt:i4>0</vt:i4>
      </vt:variant>
      <vt:variant>
        <vt:i4>5</vt:i4>
      </vt:variant>
      <vt:variant>
        <vt:lpwstr>http://docs.cntd.ru/search/kskteh/</vt:lpwstr>
      </vt:variant>
      <vt:variant>
        <vt:lpwstr/>
      </vt:variant>
      <vt:variant>
        <vt:i4>3539070</vt:i4>
      </vt:variant>
      <vt:variant>
        <vt:i4>141</vt:i4>
      </vt:variant>
      <vt:variant>
        <vt:i4>0</vt:i4>
      </vt:variant>
      <vt:variant>
        <vt:i4>5</vt:i4>
      </vt:variant>
      <vt:variant>
        <vt:lpwstr>http://docs.cntd.ru/search/classifications</vt:lpwstr>
      </vt:variant>
      <vt:variant>
        <vt:lpwstr/>
      </vt:variant>
      <vt:variant>
        <vt:i4>6160389</vt:i4>
      </vt:variant>
      <vt:variant>
        <vt:i4>138</vt:i4>
      </vt:variant>
      <vt:variant>
        <vt:i4>0</vt:i4>
      </vt:variant>
      <vt:variant>
        <vt:i4>5</vt:i4>
      </vt:variant>
      <vt:variant>
        <vt:lpwstr>http://docs.cntd.ru/search/ttkpprktp</vt:lpwstr>
      </vt:variant>
      <vt:variant>
        <vt:lpwstr/>
      </vt:variant>
      <vt:variant>
        <vt:i4>5832791</vt:i4>
      </vt:variant>
      <vt:variant>
        <vt:i4>135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important_docs_dl</vt:lpwstr>
      </vt:variant>
      <vt:variant>
        <vt:i4>3211368</vt:i4>
      </vt:variant>
      <vt:variant>
        <vt:i4>132</vt:i4>
      </vt:variant>
      <vt:variant>
        <vt:i4>0</vt:i4>
      </vt:variant>
      <vt:variant>
        <vt:i4>5</vt:i4>
      </vt:variant>
      <vt:variant>
        <vt:lpwstr>http://docs.cntd.ru/search/toom</vt:lpwstr>
      </vt:variant>
      <vt:variant>
        <vt:lpwstr/>
      </vt:variant>
      <vt:variant>
        <vt:i4>3801207</vt:i4>
      </vt:variant>
      <vt:variant>
        <vt:i4>129</vt:i4>
      </vt:variant>
      <vt:variant>
        <vt:i4>0</vt:i4>
      </vt:variant>
      <vt:variant>
        <vt:i4>5</vt:i4>
      </vt:variant>
      <vt:variant>
        <vt:lpwstr>http://docs.cntd.ru/search/tpd</vt:lpwstr>
      </vt:variant>
      <vt:variant>
        <vt:lpwstr/>
      </vt:variant>
      <vt:variant>
        <vt:i4>6094869</vt:i4>
      </vt:variant>
      <vt:variant>
        <vt:i4>126</vt:i4>
      </vt:variant>
      <vt:variant>
        <vt:i4>0</vt:i4>
      </vt:variant>
      <vt:variant>
        <vt:i4>5</vt:i4>
      </vt:variant>
      <vt:variant>
        <vt:lpwstr>http://docs.cntd.ru/search/tehstandardst</vt:lpwstr>
      </vt:variant>
      <vt:variant>
        <vt:lpwstr/>
      </vt:variant>
      <vt:variant>
        <vt:i4>6750248</vt:i4>
      </vt:variant>
      <vt:variant>
        <vt:i4>120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  <vt:variant>
        <vt:i4>2228269</vt:i4>
      </vt:variant>
      <vt:variant>
        <vt:i4>111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00000000000000000000000000000000000000000000000001CE6S9C</vt:lpwstr>
      </vt:variant>
      <vt:variant>
        <vt:i4>3866681</vt:i4>
      </vt:variant>
      <vt:variant>
        <vt:i4>108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00000000000000000000000000000000000000000000000003O7V2AK</vt:lpwstr>
      </vt:variant>
      <vt:variant>
        <vt:i4>3866667</vt:i4>
      </vt:variant>
      <vt:variant>
        <vt:i4>105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00000000000000000000000000000000000000000000000000RRSMKR</vt:lpwstr>
      </vt:variant>
      <vt:variant>
        <vt:i4>2097201</vt:i4>
      </vt:variant>
      <vt:variant>
        <vt:i4>102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000000000000000000000000000000000000000000000000032H6MTP</vt:lpwstr>
      </vt:variant>
      <vt:variant>
        <vt:i4>7602299</vt:i4>
      </vt:variant>
      <vt:variant>
        <vt:i4>99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loginform</vt:lpwstr>
      </vt:variant>
      <vt:variant>
        <vt:i4>5570649</vt:i4>
      </vt:variant>
      <vt:variant>
        <vt:i4>96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5177364</vt:i4>
      </vt:variant>
      <vt:variant>
        <vt:i4>93</vt:i4>
      </vt:variant>
      <vt:variant>
        <vt:i4>0</vt:i4>
      </vt:variant>
      <vt:variant>
        <vt:i4>5</vt:i4>
      </vt:variant>
      <vt:variant>
        <vt:lpwstr>http://docs.cntd.ru/messages/contacts</vt:lpwstr>
      </vt:variant>
      <vt:variant>
        <vt:lpwstr/>
      </vt:variant>
      <vt:variant>
        <vt:i4>4980750</vt:i4>
      </vt:variant>
      <vt:variant>
        <vt:i4>90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reg-dialog</vt:lpwstr>
      </vt:variant>
      <vt:variant>
        <vt:i4>7602299</vt:i4>
      </vt:variant>
      <vt:variant>
        <vt:i4>87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loginform</vt:lpwstr>
      </vt:variant>
      <vt:variant>
        <vt:i4>5570649</vt:i4>
      </vt:variant>
      <vt:variant>
        <vt:i4>84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1310811</vt:i4>
      </vt:variant>
      <vt:variant>
        <vt:i4>81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4653066</vt:i4>
      </vt:variant>
      <vt:variant>
        <vt:i4>69</vt:i4>
      </vt:variant>
      <vt:variant>
        <vt:i4>0</vt:i4>
      </vt:variant>
      <vt:variant>
        <vt:i4>5</vt:i4>
      </vt:variant>
      <vt:variant>
        <vt:lpwstr>http://docs.cntd.ru/search/prikazfns</vt:lpwstr>
      </vt:variant>
      <vt:variant>
        <vt:lpwstr/>
      </vt:variant>
      <vt:variant>
        <vt:i4>5832709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http://docs.cntd.ru/search/prikazminfina</vt:lpwstr>
      </vt:variant>
      <vt:variant>
        <vt:lpwstr/>
      </vt:variant>
      <vt:variant>
        <vt:i4>5898267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http://docs.cntd.ru/search/minust</vt:lpwstr>
      </vt:variant>
      <vt:variant>
        <vt:lpwstr/>
      </vt:variant>
      <vt:variant>
        <vt:i4>2293862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http://docs.cntd.ru/search/normact</vt:lpwstr>
      </vt:variant>
      <vt:variant>
        <vt:lpwstr/>
      </vt:variant>
      <vt:variant>
        <vt:i4>6029320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http://docs.cntd.ru/search/postanovleniya</vt:lpwstr>
      </vt:variant>
      <vt:variant>
        <vt:lpwstr/>
      </vt:variant>
      <vt:variant>
        <vt:i4>6225940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http://docs.cntd.ru/search/ykazprezidenta</vt:lpwstr>
      </vt:variant>
      <vt:variant>
        <vt:lpwstr/>
      </vt:variant>
      <vt:variant>
        <vt:i4>5832714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http://docs.cntd.ru/search/federallow</vt:lpwstr>
      </vt:variant>
      <vt:variant>
        <vt:lpwstr/>
      </vt:variant>
      <vt:variant>
        <vt:i4>5111821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http://docs.cntd.ru/search/kodeks</vt:lpwstr>
      </vt:variant>
      <vt:variant>
        <vt:lpwstr/>
      </vt:variant>
      <vt:variant>
        <vt:i4>327772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http://docs.cntd.ru/document/konstitucija-rossijjskojj-federacii</vt:lpwstr>
      </vt:variant>
      <vt:variant>
        <vt:lpwstr/>
      </vt:variant>
      <vt:variant>
        <vt:i4>4784215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important_docs_tr</vt:lpwstr>
      </vt:variant>
      <vt:variant>
        <vt:i4>1310811</vt:i4>
      </vt:variant>
      <vt:variant>
        <vt:i4>36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3145833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http://docs.cntd.ru/search/snip</vt:lpwstr>
      </vt:variant>
      <vt:variant>
        <vt:lpwstr/>
      </vt:variant>
      <vt:variant>
        <vt:i4>2359402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http://docs.cntd.ru/search/projecttehreglament</vt:lpwstr>
      </vt:variant>
      <vt:variant>
        <vt:lpwstr/>
      </vt:variant>
      <vt:variant>
        <vt:i4>3932275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http://docs.cntd.ru/search/tehreglament</vt:lpwstr>
      </vt:variant>
      <vt:variant>
        <vt:lpwstr/>
      </vt:variant>
      <vt:variant>
        <vt:i4>3866744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http://docs.cntd.ru/search/projectstandard</vt:lpwstr>
      </vt:variant>
      <vt:variant>
        <vt:lpwstr/>
      </vt:variant>
      <vt:variant>
        <vt:i4>5111885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http://docs.cntd.ru/gost</vt:lpwstr>
      </vt:variant>
      <vt:variant>
        <vt:lpwstr/>
      </vt:variant>
      <vt:variant>
        <vt:i4>3735660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http://docs.cntd.ru/search/gostlastyear</vt:lpwstr>
      </vt:variant>
      <vt:variant>
        <vt:lpwstr/>
      </vt:variant>
      <vt:variant>
        <vt:i4>6160412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http://docs.cntd.ru/search/gostfuture</vt:lpwstr>
      </vt:variant>
      <vt:variant>
        <vt:lpwstr/>
      </vt:variant>
      <vt:variant>
        <vt:i4>3801213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http://docs.cntd.ru/search/gostmain</vt:lpwstr>
      </vt:variant>
      <vt:variant>
        <vt:lpwstr/>
      </vt:variant>
      <vt:variant>
        <vt:i4>4784215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http://docs.cntd.ru/document/453150278</vt:lpwstr>
      </vt:variant>
      <vt:variant>
        <vt:lpwstr>important_docs_tl</vt:lpwstr>
      </vt:variant>
      <vt:variant>
        <vt:i4>6750248</vt:i4>
      </vt:variant>
      <vt:variant>
        <vt:i4>3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consultantplus://offline/ref=9C22D8388D3BBF2AD40459E0E0FE35659BFABFE61D3216ADCE5DC17162A36C7D1A6601974F30E0B888E01110K8qCN</vt:lpwstr>
      </vt:variant>
      <vt:variant>
        <vt:lpwstr/>
      </vt:variant>
      <vt:variant>
        <vt:i4>6750248</vt:i4>
      </vt:variant>
      <vt:variant>
        <vt:i4>31458</vt:i4>
      </vt:variant>
      <vt:variant>
        <vt:i4>1025</vt:i4>
      </vt:variant>
      <vt:variant>
        <vt:i4>4</vt:i4>
      </vt:variant>
      <vt:variant>
        <vt:lpwstr>http://www.cntd.ru/</vt:lpwstr>
      </vt:variant>
      <vt:variant>
        <vt:lpwstr/>
      </vt:variant>
      <vt:variant>
        <vt:i4>1310811</vt:i4>
      </vt:variant>
      <vt:variant>
        <vt:i4>33238</vt:i4>
      </vt:variant>
      <vt:variant>
        <vt:i4>1026</vt:i4>
      </vt:variant>
      <vt:variant>
        <vt:i4>4</vt:i4>
      </vt:variant>
      <vt:variant>
        <vt:lpwstr>http://www.kodeks.ru/</vt:lpwstr>
      </vt:variant>
      <vt:variant>
        <vt:lpwstr/>
      </vt:variant>
      <vt:variant>
        <vt:i4>6750248</vt:i4>
      </vt:variant>
      <vt:variant>
        <vt:i4>82378</vt:i4>
      </vt:variant>
      <vt:variant>
        <vt:i4>1032</vt:i4>
      </vt:variant>
      <vt:variant>
        <vt:i4>4</vt:i4>
      </vt:variant>
      <vt:variant>
        <vt:lpwstr>http://www.cntd.ru/</vt:lpwstr>
      </vt:variant>
      <vt:variant>
        <vt:lpwstr/>
      </vt:variant>
      <vt:variant>
        <vt:i4>1310811</vt:i4>
      </vt:variant>
      <vt:variant>
        <vt:i4>86130</vt:i4>
      </vt:variant>
      <vt:variant>
        <vt:i4>1033</vt:i4>
      </vt:variant>
      <vt:variant>
        <vt:i4>4</vt:i4>
      </vt:variant>
      <vt:variant>
        <vt:lpwstr>http://www.kodeks.ru/</vt:lpwstr>
      </vt:variant>
      <vt:variant>
        <vt:lpwstr/>
      </vt:variant>
      <vt:variant>
        <vt:i4>5308501</vt:i4>
      </vt:variant>
      <vt:variant>
        <vt:i4>92824</vt:i4>
      </vt:variant>
      <vt:variant>
        <vt:i4>1045</vt:i4>
      </vt:variant>
      <vt:variant>
        <vt:i4>4</vt:i4>
      </vt:variant>
      <vt:variant>
        <vt:lpwstr>http://top100.rambler.ru/home?id=2120615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КУЛЬТУРЫ «СОЦИАЛЬНО-КУЛЬТУРНЫЙ ЦЕНТР СЫКТЫВДИНСКОГО РАЙОНА»</dc:title>
  <dc:subject/>
  <dc:creator>1</dc:creator>
  <cp:keywords/>
  <dc:description/>
  <cp:lastModifiedBy>Александр Патов</cp:lastModifiedBy>
  <cp:revision>2</cp:revision>
  <cp:lastPrinted>2025-09-24T11:55:00Z</cp:lastPrinted>
  <dcterms:created xsi:type="dcterms:W3CDTF">2025-09-24T11:56:00Z</dcterms:created>
  <dcterms:modified xsi:type="dcterms:W3CDTF">2025-09-24T11:56:00Z</dcterms:modified>
</cp:coreProperties>
</file>